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0F5" w:rsidRPr="00E63692" w:rsidRDefault="009330F5" w:rsidP="009330F5">
      <w:pPr>
        <w:pStyle w:val="Heading1"/>
        <w:rPr>
          <w:rFonts w:asciiTheme="minorHAnsi" w:hAnsiTheme="minorHAnsi"/>
        </w:rPr>
      </w:pPr>
      <w:bookmarkStart w:id="0" w:name="_Toc318189291"/>
      <w:bookmarkStart w:id="1" w:name="_Toc435111045"/>
      <w:r w:rsidRPr="00E63692">
        <w:rPr>
          <w:rFonts w:asciiTheme="minorHAnsi" w:hAnsiTheme="minorHAnsi"/>
        </w:rPr>
        <w:t>Tsunami</w:t>
      </w:r>
      <w:bookmarkEnd w:id="0"/>
      <w:bookmarkEnd w:id="1"/>
    </w:p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1655"/>
        <w:gridCol w:w="7689"/>
      </w:tblGrid>
      <w:tr w:rsidR="009330F5" w:rsidRPr="00C53319" w:rsidTr="009D6A41">
        <w:trPr>
          <w:trHeight w:val="393"/>
        </w:trPr>
        <w:tc>
          <w:tcPr>
            <w:tcW w:w="1696" w:type="dxa"/>
            <w:shd w:val="clear" w:color="auto" w:fill="E0E0E0"/>
            <w:vAlign w:val="center"/>
          </w:tcPr>
          <w:p w:rsidR="009330F5" w:rsidRPr="00C53319" w:rsidRDefault="009330F5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E0E0E0"/>
            <w:vAlign w:val="center"/>
          </w:tcPr>
          <w:p w:rsidR="009330F5" w:rsidRPr="00C53319" w:rsidRDefault="009330F5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Response actions (as appropriate)</w:t>
            </w:r>
          </w:p>
        </w:tc>
      </w:tr>
      <w:tr w:rsidR="009330F5" w:rsidRPr="00C53319" w:rsidTr="009D6A41">
        <w:trPr>
          <w:trHeight w:val="451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  <w:r w:rsidRPr="00C53319">
              <w:rPr>
                <w:rFonts w:asciiTheme="minorHAnsi" w:hAnsiTheme="minorHAnsi"/>
                <w:b/>
                <w:bCs/>
              </w:rPr>
              <w:t>When a tsunami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  <w:r w:rsidRPr="00C53319">
              <w:rPr>
                <w:rFonts w:asciiTheme="minorHAnsi" w:hAnsiTheme="minorHAnsi"/>
                <w:b/>
                <w:bCs/>
              </w:rPr>
              <w:t>threatens</w:t>
            </w: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  <w:bCs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9330F5" w:rsidRPr="00C53319" w:rsidRDefault="009330F5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Listen to your radio or TV for advice and information </w:t>
            </w:r>
          </w:p>
        </w:tc>
      </w:tr>
      <w:tr w:rsidR="009330F5" w:rsidRPr="00C53319" w:rsidTr="009D6A41">
        <w:trPr>
          <w:trHeight w:val="3315"/>
        </w:trPr>
        <w:tc>
          <w:tcPr>
            <w:tcW w:w="1696" w:type="dxa"/>
            <w:vMerge/>
            <w:shd w:val="clear" w:color="auto" w:fill="auto"/>
          </w:tcPr>
          <w:p w:rsidR="009330F5" w:rsidRPr="00C53319" w:rsidRDefault="009330F5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9330F5" w:rsidRPr="00C53319" w:rsidRDefault="009330F5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Don’t wait to be told to evacuate if a strong earthquake occurs and your </w:t>
            </w:r>
            <w:r>
              <w:rPr>
                <w:rFonts w:asciiTheme="minorHAnsi" w:hAnsiTheme="minorHAnsi"/>
              </w:rPr>
              <w:t xml:space="preserve">business </w:t>
            </w:r>
            <w:r w:rsidRPr="00C53319">
              <w:rPr>
                <w:rFonts w:asciiTheme="minorHAnsi" w:hAnsiTheme="minorHAnsi"/>
              </w:rPr>
              <w:t xml:space="preserve"> is located in an area at risk of a tsunami (e.g. near the sea, rivers or large body of water). Evacuate if instructed to by Civil Defence.</w:t>
            </w: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04085B" wp14:editId="30C15983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45720</wp:posOffset>
                      </wp:positionV>
                      <wp:extent cx="4011295" cy="3185795"/>
                      <wp:effectExtent l="5715" t="12065" r="12065" b="1206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1295" cy="3185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30F5" w:rsidRPr="00700D00" w:rsidRDefault="009330F5" w:rsidP="009330F5">
                                  <w:pPr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700D00">
                                    <w:rPr>
                                      <w:rFonts w:cs="Arial"/>
                                      <w:szCs w:val="22"/>
                                    </w:rPr>
                                    <w:t>Describe here your tsunami evacuation arrangements:</w:t>
                                  </w:r>
                                </w:p>
                                <w:p w:rsidR="009330F5" w:rsidRPr="00700D00" w:rsidRDefault="009330F5" w:rsidP="009330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cs="Arial"/>
                                      <w:color w:val="000000"/>
                                      <w:szCs w:val="22"/>
                                    </w:rPr>
                                  </w:pPr>
                                  <w:r w:rsidRPr="00700D00">
                                    <w:rPr>
                                      <w:rFonts w:cs="Arial"/>
                                      <w:szCs w:val="22"/>
                                    </w:rPr>
                                    <w:t>where you will evacuate to (</w:t>
                                  </w:r>
                                  <w:r w:rsidRPr="00700D00">
                                    <w:rPr>
                                      <w:rFonts w:cs="Arial"/>
                                      <w:color w:val="000000"/>
                                      <w:szCs w:val="22"/>
                                    </w:rPr>
                                    <w:t>go at least 1 kilometre inland and 35 metres above sea level)</w:t>
                                  </w:r>
                                </w:p>
                                <w:p w:rsidR="009330F5" w:rsidRPr="00700D00" w:rsidRDefault="009330F5" w:rsidP="009330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700D00">
                                    <w:rPr>
                                      <w:rFonts w:cs="Arial"/>
                                      <w:szCs w:val="22"/>
                                    </w:rPr>
                                    <w:t>how you will get there (transportation)</w:t>
                                  </w:r>
                                </w:p>
                                <w:p w:rsidR="009330F5" w:rsidRPr="00700D00" w:rsidRDefault="009330F5" w:rsidP="009330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700D00">
                                    <w:rPr>
                                      <w:rFonts w:cs="Arial"/>
                                      <w:szCs w:val="22"/>
                                    </w:rPr>
                                    <w:t>how you make sure all staff are accounted for</w:t>
                                  </w:r>
                                </w:p>
                                <w:p w:rsidR="009330F5" w:rsidRPr="00700D00" w:rsidRDefault="009330F5" w:rsidP="009330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bookmarkStart w:id="2" w:name="_GoBack"/>
                                  <w:bookmarkEnd w:id="2"/>
                                  <w:r w:rsidRPr="00700D00">
                                    <w:rPr>
                                      <w:rFonts w:cs="Arial"/>
                                      <w:szCs w:val="22"/>
                                    </w:rPr>
                                    <w:t xml:space="preserve">any other site specific information important to note in the event of a tsunami (e.g. if you have insufficient time to evacuate, consider the availability of </w:t>
                                  </w:r>
                                  <w:r>
                                    <w:rPr>
                                      <w:rFonts w:cs="Arial"/>
                                      <w:szCs w:val="22"/>
                                    </w:rPr>
                                    <w:t xml:space="preserve">site </w:t>
                                  </w:r>
                                  <w:r w:rsidRPr="00700D00">
                                    <w:rPr>
                                      <w:rFonts w:cs="Arial"/>
                                      <w:szCs w:val="22"/>
                                    </w:rPr>
                                    <w:t xml:space="preserve"> or nearby buildings for their height)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0408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7.6pt;margin-top:3.6pt;width:315.85pt;height:25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">
                      <v:textbox>
                        <w:txbxContent>
                          <w:p w:rsidR="009330F5" w:rsidRPr="00700D00" w:rsidRDefault="009330F5" w:rsidP="009330F5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  <w:r w:rsidRPr="00700D00">
                              <w:rPr>
                                <w:rFonts w:cs="Arial"/>
                                <w:szCs w:val="22"/>
                              </w:rPr>
                              <w:t>Describe here your tsunami evacuation arrangements:</w:t>
                            </w:r>
                          </w:p>
                          <w:p w:rsidR="009330F5" w:rsidRPr="00700D00" w:rsidRDefault="009330F5" w:rsidP="009330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Arial"/>
                                <w:color w:val="000000"/>
                                <w:szCs w:val="22"/>
                              </w:rPr>
                            </w:pPr>
                            <w:r w:rsidRPr="00700D00">
                              <w:rPr>
                                <w:rFonts w:cs="Arial"/>
                                <w:szCs w:val="22"/>
                              </w:rPr>
                              <w:t>where you will evacuate to (</w:t>
                            </w:r>
                            <w:r w:rsidRPr="00700D00">
                              <w:rPr>
                                <w:rFonts w:cs="Arial"/>
                                <w:color w:val="000000"/>
                                <w:szCs w:val="22"/>
                              </w:rPr>
                              <w:t>go at least 1 kilometre inland and 35 metres above sea level)</w:t>
                            </w:r>
                          </w:p>
                          <w:p w:rsidR="009330F5" w:rsidRPr="00700D00" w:rsidRDefault="009330F5" w:rsidP="009330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Arial"/>
                                <w:szCs w:val="22"/>
                              </w:rPr>
                            </w:pPr>
                            <w:r w:rsidRPr="00700D00">
                              <w:rPr>
                                <w:rFonts w:cs="Arial"/>
                                <w:szCs w:val="22"/>
                              </w:rPr>
                              <w:t>how you will get there (transportation)</w:t>
                            </w:r>
                          </w:p>
                          <w:p w:rsidR="009330F5" w:rsidRPr="00700D00" w:rsidRDefault="009330F5" w:rsidP="009330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Arial"/>
                                <w:szCs w:val="22"/>
                              </w:rPr>
                            </w:pPr>
                            <w:r w:rsidRPr="00700D00">
                              <w:rPr>
                                <w:rFonts w:cs="Arial"/>
                                <w:szCs w:val="22"/>
                              </w:rPr>
                              <w:t>how you make sure all staff are accounted for</w:t>
                            </w:r>
                          </w:p>
                          <w:p w:rsidR="009330F5" w:rsidRPr="00700D00" w:rsidRDefault="009330F5" w:rsidP="009330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Arial"/>
                                <w:szCs w:val="22"/>
                              </w:rPr>
                            </w:pPr>
                            <w:bookmarkStart w:id="3" w:name="_GoBack"/>
                            <w:bookmarkEnd w:id="3"/>
                            <w:r w:rsidRPr="00700D00">
                              <w:rPr>
                                <w:rFonts w:cs="Arial"/>
                                <w:szCs w:val="22"/>
                              </w:rPr>
                              <w:t xml:space="preserve">any other site specific information important to note in the event of a tsunami (e.g. if you have insufficient time to evacuate, consider the availability of </w:t>
                            </w:r>
                            <w:r>
                              <w:rPr>
                                <w:rFonts w:cs="Arial"/>
                                <w:szCs w:val="22"/>
                              </w:rPr>
                              <w:t xml:space="preserve">site </w:t>
                            </w:r>
                            <w:r w:rsidRPr="00700D00">
                              <w:rPr>
                                <w:rFonts w:cs="Arial"/>
                                <w:szCs w:val="22"/>
                              </w:rPr>
                              <w:t xml:space="preserve"> or nearby buildings for their height)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</w:rPr>
            </w:pPr>
          </w:p>
          <w:p w:rsidR="009330F5" w:rsidRPr="00C53319" w:rsidRDefault="009330F5" w:rsidP="009D6A41">
            <w:pPr>
              <w:rPr>
                <w:rFonts w:asciiTheme="minorHAnsi" w:hAnsiTheme="minorHAnsi"/>
                <w:b/>
              </w:rPr>
            </w:pPr>
          </w:p>
        </w:tc>
      </w:tr>
      <w:tr w:rsidR="009330F5" w:rsidRPr="00C53319" w:rsidTr="009D6A41">
        <w:trPr>
          <w:trHeight w:val="663"/>
        </w:trPr>
        <w:tc>
          <w:tcPr>
            <w:tcW w:w="1696" w:type="dxa"/>
            <w:vMerge/>
            <w:shd w:val="clear" w:color="auto" w:fill="auto"/>
          </w:tcPr>
          <w:p w:rsidR="009330F5" w:rsidRPr="00C53319" w:rsidRDefault="009330F5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9330F5" w:rsidRPr="00C53319" w:rsidRDefault="009330F5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If there is time, t</w:t>
            </w:r>
            <w:proofErr w:type="spellStart"/>
            <w:r w:rsidRPr="00C53319">
              <w:rPr>
                <w:rFonts w:asciiTheme="minorHAnsi" w:hAnsiTheme="minorHAnsi"/>
              </w:rPr>
              <w:t>ake</w:t>
            </w:r>
            <w:proofErr w:type="spellEnd"/>
            <w:r w:rsidRPr="00C53319">
              <w:rPr>
                <w:rFonts w:asciiTheme="minorHAnsi" w:hAnsiTheme="minorHAnsi"/>
              </w:rPr>
              <w:t xml:space="preserve"> your disaster survival kit and any important documents with you (such as the roll and contact details). </w:t>
            </w:r>
          </w:p>
        </w:tc>
      </w:tr>
    </w:tbl>
    <w:p w:rsidR="00F16C99" w:rsidRDefault="00F16C99"/>
    <w:sectPr w:rsidR="00F1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03928"/>
    <w:multiLevelType w:val="hybridMultilevel"/>
    <w:tmpl w:val="C4ACAF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F5"/>
    <w:rsid w:val="004528E8"/>
    <w:rsid w:val="007E70CA"/>
    <w:rsid w:val="009330F5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A5560E-0500-4FD2-B993-B91676B7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0F5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9330F5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30F5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ListParagraph">
    <w:name w:val="List Paragraph"/>
    <w:basedOn w:val="Normal"/>
    <w:uiPriority w:val="34"/>
    <w:qFormat/>
    <w:rsid w:val="009330F5"/>
    <w:pPr>
      <w:spacing w:before="60" w:line="280" w:lineRule="atLeast"/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9330F5"/>
  </w:style>
  <w:style w:type="character" w:customStyle="1" w:styleId="BodyTextChar">
    <w:name w:val="Body Text Char"/>
    <w:basedOn w:val="DefaultParagraphFont"/>
    <w:link w:val="BodyText"/>
    <w:uiPriority w:val="99"/>
    <w:semiHidden/>
    <w:rsid w:val="009330F5"/>
    <w:rPr>
      <w:rFonts w:ascii="Arial" w:eastAsia="Times New Roman" w:hAnsi="Arial" w:cs="Times New Roman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3</cp:revision>
  <dcterms:created xsi:type="dcterms:W3CDTF">2017-06-05T06:48:00Z</dcterms:created>
  <dcterms:modified xsi:type="dcterms:W3CDTF">2017-06-05T06:49:00Z</dcterms:modified>
</cp:coreProperties>
</file>